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710" w:rsidRPr="00ED4710" w:rsidRDefault="00ED4710" w:rsidP="00ED4710">
      <w:pPr>
        <w:spacing w:after="0" w:line="240" w:lineRule="auto"/>
        <w:jc w:val="center"/>
        <w:rPr>
          <w:rFonts w:ascii="Arial" w:eastAsia="MS Mincho" w:hAnsi="Arial" w:cs="Arial"/>
          <w:sz w:val="36"/>
          <w:szCs w:val="18"/>
          <w:lang w:val="es-ES" w:eastAsia="en-US"/>
        </w:rPr>
      </w:pPr>
      <w:bookmarkStart w:id="0" w:name="_GoBack"/>
      <w:bookmarkEnd w:id="0"/>
      <w:r w:rsidRPr="00ED4710">
        <w:rPr>
          <w:rFonts w:ascii="Arial" w:eastAsia="MS Mincho" w:hAnsi="Arial" w:cs="Arial"/>
          <w:sz w:val="36"/>
          <w:szCs w:val="18"/>
          <w:lang w:val="es-ES" w:eastAsia="en-US"/>
        </w:rPr>
        <w:t>MECANISMO</w:t>
      </w:r>
      <w:r>
        <w:rPr>
          <w:rFonts w:ascii="Arial" w:eastAsia="MS Mincho" w:hAnsi="Arial" w:cs="Arial"/>
          <w:sz w:val="36"/>
          <w:szCs w:val="18"/>
          <w:lang w:val="es-ES" w:eastAsia="en-US"/>
        </w:rPr>
        <w:t>S</w:t>
      </w:r>
      <w:r w:rsidRPr="00ED4710">
        <w:rPr>
          <w:rFonts w:ascii="Arial" w:eastAsia="MS Mincho" w:hAnsi="Arial" w:cs="Arial"/>
          <w:sz w:val="36"/>
          <w:szCs w:val="18"/>
          <w:lang w:val="es-ES" w:eastAsia="en-US"/>
        </w:rPr>
        <w:t xml:space="preserve"> DE PARTICIPACIÓN CIUDADANA</w:t>
      </w:r>
    </w:p>
    <w:p w:rsidR="00ED4710" w:rsidRDefault="00ED4710" w:rsidP="00ED4710">
      <w:pPr>
        <w:spacing w:after="0" w:line="240" w:lineRule="auto"/>
        <w:jc w:val="both"/>
        <w:rPr>
          <w:rFonts w:ascii="Arial" w:eastAsia="MS Mincho" w:hAnsi="Arial" w:cs="Arial"/>
          <w:sz w:val="18"/>
          <w:szCs w:val="18"/>
          <w:lang w:val="es-ES" w:eastAsia="en-US"/>
        </w:rPr>
      </w:pPr>
    </w:p>
    <w:tbl>
      <w:tblPr>
        <w:tblStyle w:val="Tablaconcuadrcula"/>
        <w:tblW w:w="0" w:type="auto"/>
        <w:tblLook w:val="04A0" w:firstRow="1" w:lastRow="0" w:firstColumn="1" w:lastColumn="0" w:noHBand="0" w:noVBand="1"/>
      </w:tblPr>
      <w:tblGrid>
        <w:gridCol w:w="4697"/>
        <w:gridCol w:w="4697"/>
      </w:tblGrid>
      <w:tr w:rsidR="00ED4710" w:rsidTr="00ED4710">
        <w:tc>
          <w:tcPr>
            <w:tcW w:w="4697" w:type="dxa"/>
          </w:tcPr>
          <w:p w:rsidR="00ED4710" w:rsidRPr="00B968B4" w:rsidRDefault="00ED4710" w:rsidP="00ED4710">
            <w:pPr>
              <w:jc w:val="center"/>
              <w:rPr>
                <w:sz w:val="32"/>
              </w:rPr>
            </w:pPr>
            <w:r w:rsidRPr="00B968B4">
              <w:rPr>
                <w:sz w:val="32"/>
              </w:rPr>
              <w:t>Contraloría</w:t>
            </w:r>
          </w:p>
        </w:tc>
        <w:tc>
          <w:tcPr>
            <w:tcW w:w="4697" w:type="dxa"/>
          </w:tcPr>
          <w:p w:rsidR="00ED4710" w:rsidRPr="00B968B4" w:rsidRDefault="00ED4710" w:rsidP="00ED4710">
            <w:pPr>
              <w:jc w:val="both"/>
              <w:rPr>
                <w:sz w:val="32"/>
              </w:rPr>
            </w:pPr>
            <w:r w:rsidRPr="00B968B4">
              <w:rPr>
                <w:sz w:val="32"/>
              </w:rPr>
              <w:t>Ponemos a su disposición la oficina de la Contraloría, para cualquier queja, en contra de los empleados de este Organismo, la cual se ubica en Avenida Laureles número 1151 modulo “B” al cruce de la calle Lázaro Cárdenas de la Colonia Unidad Fovissste, Zapopan Jalisco, Teléfono 38-36-34-44 extensiones 2301 y 3469</w:t>
            </w:r>
            <w:r w:rsidR="00D96E48" w:rsidRPr="00B968B4">
              <w:rPr>
                <w:sz w:val="32"/>
              </w:rPr>
              <w:t>.</w:t>
            </w:r>
          </w:p>
        </w:tc>
      </w:tr>
      <w:tr w:rsidR="00ED4710" w:rsidTr="00ED4710">
        <w:tc>
          <w:tcPr>
            <w:tcW w:w="4697" w:type="dxa"/>
          </w:tcPr>
          <w:p w:rsidR="00ED4710" w:rsidRPr="00B968B4" w:rsidRDefault="00ED4710" w:rsidP="00ED4710">
            <w:pPr>
              <w:jc w:val="center"/>
              <w:rPr>
                <w:sz w:val="32"/>
              </w:rPr>
            </w:pPr>
            <w:r w:rsidRPr="00B968B4">
              <w:rPr>
                <w:sz w:val="32"/>
              </w:rPr>
              <w:t>Unidad de Transparencia</w:t>
            </w:r>
          </w:p>
        </w:tc>
        <w:tc>
          <w:tcPr>
            <w:tcW w:w="4697" w:type="dxa"/>
          </w:tcPr>
          <w:p w:rsidR="00ED4710" w:rsidRPr="00B968B4" w:rsidRDefault="00ED4710" w:rsidP="00D96E48">
            <w:pPr>
              <w:jc w:val="both"/>
              <w:rPr>
                <w:sz w:val="32"/>
              </w:rPr>
            </w:pPr>
            <w:r w:rsidRPr="00B968B4">
              <w:rPr>
                <w:sz w:val="32"/>
              </w:rPr>
              <w:t>Ponemos a su disposición la oficina de la Unidad de Transparencia, para la presentación de solicitudes de información, solicitudes de protección d</w:t>
            </w:r>
            <w:r w:rsidR="00D96E48" w:rsidRPr="00B968B4">
              <w:rPr>
                <w:sz w:val="32"/>
              </w:rPr>
              <w:t>e datos o recursos de revisión</w:t>
            </w:r>
            <w:r w:rsidRPr="00B968B4">
              <w:rPr>
                <w:sz w:val="32"/>
              </w:rPr>
              <w:t>, la cual se ubica en Avenida Laureles número 1151 modulo “</w:t>
            </w:r>
            <w:r w:rsidR="00D96E48" w:rsidRPr="00B968B4">
              <w:rPr>
                <w:sz w:val="32"/>
              </w:rPr>
              <w:t>F</w:t>
            </w:r>
            <w:r w:rsidRPr="00B968B4">
              <w:rPr>
                <w:sz w:val="32"/>
              </w:rPr>
              <w:t xml:space="preserve">” al cruce de la calle Lázaro Cárdenas de la Colonia Unidad Fovissste, Zapopan Jalisco, Teléfono 38-36-34-44 </w:t>
            </w:r>
            <w:r w:rsidR="00B968B4">
              <w:rPr>
                <w:sz w:val="32"/>
              </w:rPr>
              <w:t>extensión</w:t>
            </w:r>
            <w:r w:rsidRPr="00B968B4">
              <w:rPr>
                <w:sz w:val="32"/>
              </w:rPr>
              <w:t xml:space="preserve"> </w:t>
            </w:r>
            <w:r w:rsidR="00D96E48" w:rsidRPr="00B968B4">
              <w:rPr>
                <w:sz w:val="32"/>
              </w:rPr>
              <w:t>4005.</w:t>
            </w:r>
          </w:p>
        </w:tc>
      </w:tr>
    </w:tbl>
    <w:p w:rsidR="0018625D" w:rsidRDefault="00C03DF9"/>
    <w:sectPr w:rsidR="0018625D" w:rsidSect="00E04FCF">
      <w:headerReference w:type="even" r:id="rId6"/>
      <w:headerReference w:type="default" r:id="rId7"/>
      <w:footerReference w:type="default" r:id="rId8"/>
      <w:headerReference w:type="first" r:id="rId9"/>
      <w:pgSz w:w="12240" w:h="15840"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DF9" w:rsidRDefault="00C03DF9">
      <w:pPr>
        <w:spacing w:after="0" w:line="240" w:lineRule="auto"/>
      </w:pPr>
      <w:r>
        <w:separator/>
      </w:r>
    </w:p>
  </w:endnote>
  <w:endnote w:type="continuationSeparator" w:id="0">
    <w:p w:rsidR="00C03DF9" w:rsidRDefault="00C0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Pr="00E86DFB" w:rsidRDefault="00B968B4" w:rsidP="00E86DFB">
    <w:pPr>
      <w:pStyle w:val="Piedepgina"/>
    </w:pPr>
    <w:r w:rsidRPr="00EA7956">
      <w:rPr>
        <w:noProof/>
      </w:rPr>
      <w:drawing>
        <wp:inline distT="0" distB="0" distL="0" distR="0" wp14:anchorId="496DD3A9" wp14:editId="155DE386">
          <wp:extent cx="5971540" cy="794053"/>
          <wp:effectExtent l="0" t="0" r="0" b="6350"/>
          <wp:docPr id="1" name="Imagen 1" descr="D:\DISEÑO-DIF 2015-2018\2018\ABRIL\Hoja Membretada\dirección y telefono_sin fr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SEÑO-DIF 2015-2018\2018\ABRIL\Hoja Membretada\dirección y telefono_sin fr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540" cy="79405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DF9" w:rsidRDefault="00C03DF9">
      <w:pPr>
        <w:spacing w:after="0" w:line="240" w:lineRule="auto"/>
      </w:pPr>
      <w:r>
        <w:separator/>
      </w:r>
    </w:p>
  </w:footnote>
  <w:footnote w:type="continuationSeparator" w:id="0">
    <w:p w:rsidR="00C03DF9" w:rsidRDefault="00C03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Default="00C03DF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6735266" o:spid="_x0000_s2050" type="#_x0000_t75" style="position:absolute;margin-left:0;margin-top:0;width:457.95pt;height:621.6pt;z-index:-251656192;mso-position-horizontal:center;mso-position-horizontal-relative:margin;mso-position-vertical:center;mso-position-vertical-relative:margin" o:allowincell="f">
          <v:imagedata r:id="rId1" o:title="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Default="00B968B4">
    <w:pPr>
      <w:pStyle w:val="Encabezado"/>
    </w:pPr>
    <w:r w:rsidRPr="00440C4D">
      <w:rPr>
        <w:noProof/>
      </w:rPr>
      <w:drawing>
        <wp:anchor distT="0" distB="0" distL="114300" distR="114300" simplePos="0" relativeHeight="251661312" behindDoc="0" locked="0" layoutInCell="1" allowOverlap="1" wp14:anchorId="13B921D0" wp14:editId="4052F42A">
          <wp:simplePos x="0" y="0"/>
          <wp:positionH relativeFrom="column">
            <wp:posOffset>-748665</wp:posOffset>
          </wp:positionH>
          <wp:positionV relativeFrom="paragraph">
            <wp:posOffset>-240665</wp:posOffset>
          </wp:positionV>
          <wp:extent cx="7339330" cy="1122045"/>
          <wp:effectExtent l="0" t="0" r="0" b="1905"/>
          <wp:wrapSquare wrapText="bothSides"/>
          <wp:docPr id="4" name="Imagen 4" descr="C:\Users\Jackeline\Desktop\dif_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ckeline\Desktop\dif_tr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9330" cy="1122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Default="00C03DF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6735265" o:spid="_x0000_s2049" type="#_x0000_t75" style="position:absolute;margin-left:0;margin-top:0;width:457.95pt;height:621.6pt;z-index:-251657216;mso-position-horizontal:center;mso-position-horizontal-relative:margin;mso-position-vertical:center;mso-position-vertical-relative:margin" o:allowincell="f">
          <v:imagedata r:id="rId1" o:title="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10"/>
    <w:rsid w:val="00175BE4"/>
    <w:rsid w:val="005E66D8"/>
    <w:rsid w:val="008508B6"/>
    <w:rsid w:val="00867202"/>
    <w:rsid w:val="009F676D"/>
    <w:rsid w:val="00B968B4"/>
    <w:rsid w:val="00C03DF9"/>
    <w:rsid w:val="00D96E48"/>
    <w:rsid w:val="00ED4710"/>
    <w:rsid w:val="00F11C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B4E603A-8C63-4A0D-BC01-5FAA9632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710"/>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47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4710"/>
    <w:rPr>
      <w:rFonts w:eastAsiaTheme="minorEastAsia"/>
      <w:lang w:eastAsia="es-MX"/>
    </w:rPr>
  </w:style>
  <w:style w:type="paragraph" w:styleId="Piedepgina">
    <w:name w:val="footer"/>
    <w:basedOn w:val="Normal"/>
    <w:link w:val="PiedepginaCar"/>
    <w:uiPriority w:val="99"/>
    <w:unhideWhenUsed/>
    <w:rsid w:val="00ED47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4710"/>
    <w:rPr>
      <w:rFonts w:eastAsiaTheme="minorEastAsia"/>
      <w:lang w:eastAsia="es-MX"/>
    </w:rPr>
  </w:style>
  <w:style w:type="table" w:styleId="Tablaconcuadrcula">
    <w:name w:val="Table Grid"/>
    <w:basedOn w:val="Tablanormal"/>
    <w:uiPriority w:val="39"/>
    <w:rsid w:val="00ED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638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escalante vazquez</dc:creator>
  <cp:keywords/>
  <dc:description/>
  <cp:lastModifiedBy>TRANSPARENCIA</cp:lastModifiedBy>
  <cp:revision>2</cp:revision>
  <dcterms:created xsi:type="dcterms:W3CDTF">2019-03-06T03:23:00Z</dcterms:created>
  <dcterms:modified xsi:type="dcterms:W3CDTF">2019-03-06T03:23:00Z</dcterms:modified>
</cp:coreProperties>
</file>